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5189C14">
      <w:pPr>
        <w:pStyle w:val="2"/>
        <w:spacing w:before="320" w:after="100" w:line="300" w:lineRule="auto"/>
        <w:rPr>
          <w:rFonts w:hint="eastAsia" w:ascii="仿宋" w:hAnsi="仿宋" w:eastAsia="仿宋" w:cs="仿宋"/>
          <w:b w:val="0"/>
          <w:bCs/>
          <w:color w:val="auto"/>
          <w:szCs w:val="32"/>
          <w:highlight w:val="none"/>
        </w:rPr>
      </w:pPr>
      <w:r>
        <w:rPr>
          <w:rFonts w:hint="eastAsia" w:ascii="仿宋" w:hAnsi="仿宋" w:eastAsia="仿宋" w:cs="仿宋"/>
          <w:b w:val="0"/>
          <w:bCs/>
          <w:color w:val="auto"/>
          <w:szCs w:val="32"/>
          <w:highlight w:val="none"/>
        </w:rPr>
        <w:t>附件</w:t>
      </w:r>
      <w:bookmarkStart w:id="2" w:name="_GoBack"/>
      <w:bookmarkEnd w:id="2"/>
      <w:r>
        <w:rPr>
          <w:rFonts w:hint="eastAsia" w:ascii="仿宋" w:hAnsi="仿宋" w:eastAsia="仿宋" w:cs="仿宋"/>
          <w:b w:val="0"/>
          <w:bCs/>
          <w:color w:val="auto"/>
          <w:szCs w:val="32"/>
          <w:highlight w:val="none"/>
          <w:lang w:val="en-US" w:eastAsia="zh-CN"/>
        </w:rPr>
        <w:t>2</w:t>
      </w:r>
      <w:r>
        <w:rPr>
          <w:rFonts w:hint="eastAsia" w:ascii="仿宋" w:hAnsi="仿宋" w:eastAsia="仿宋" w:cs="仿宋"/>
          <w:b w:val="0"/>
          <w:bCs/>
          <w:color w:val="auto"/>
          <w:szCs w:val="32"/>
          <w:highlight w:val="none"/>
        </w:rPr>
        <w:t>：</w:t>
      </w:r>
    </w:p>
    <w:p w14:paraId="4C2899B6">
      <w:pPr>
        <w:pStyle w:val="2"/>
        <w:spacing w:before="320" w:after="100" w:line="300" w:lineRule="auto"/>
        <w:jc w:val="center"/>
        <w:rPr>
          <w:rFonts w:hint="eastAsia" w:ascii="仿宋" w:hAnsi="仿宋" w:eastAsia="仿宋" w:cs="仿宋"/>
          <w:color w:val="auto"/>
          <w:sz w:val="36"/>
          <w:szCs w:val="36"/>
          <w:highlight w:val="none"/>
        </w:rPr>
      </w:pPr>
      <w:r>
        <w:rPr>
          <w:rFonts w:hint="eastAsia" w:ascii="仿宋" w:hAnsi="仿宋" w:eastAsia="仿宋" w:cs="仿宋"/>
          <w:color w:val="auto"/>
          <w:sz w:val="36"/>
          <w:szCs w:val="36"/>
          <w:highlight w:val="none"/>
        </w:rPr>
        <w:t>承办、协办、支持、冠名单位申请登记表</w:t>
      </w:r>
    </w:p>
    <w:tbl>
      <w:tblPr>
        <w:tblStyle w:val="6"/>
        <w:tblW w:w="901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39"/>
        <w:gridCol w:w="1312"/>
        <w:gridCol w:w="2272"/>
        <w:gridCol w:w="1441"/>
        <w:gridCol w:w="2455"/>
      </w:tblGrid>
      <w:tr w14:paraId="7936D1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539" w:type="dxa"/>
            <w:vAlign w:val="center"/>
          </w:tcPr>
          <w:p w14:paraId="4C9DAB11">
            <w:pPr>
              <w:jc w:val="center"/>
              <w:rPr>
                <w:rFonts w:hint="eastAsia" w:ascii="仿宋" w:hAnsi="仿宋" w:eastAsia="仿宋" w:cs="仿宋"/>
                <w:color w:val="auto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  <w:highlight w:val="none"/>
              </w:rPr>
              <w:t>单位名称</w:t>
            </w:r>
          </w:p>
          <w:p w14:paraId="57B87DBF">
            <w:pPr>
              <w:jc w:val="center"/>
              <w:rPr>
                <w:rFonts w:hint="eastAsia" w:ascii="仿宋" w:hAnsi="仿宋" w:eastAsia="仿宋" w:cs="仿宋"/>
                <w:color w:val="auto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  <w:highlight w:val="none"/>
              </w:rPr>
              <w:t>（盖章）</w:t>
            </w:r>
          </w:p>
        </w:tc>
        <w:tc>
          <w:tcPr>
            <w:tcW w:w="7480" w:type="dxa"/>
            <w:gridSpan w:val="4"/>
            <w:vAlign w:val="center"/>
          </w:tcPr>
          <w:p w14:paraId="5BBCE8AB">
            <w:pPr>
              <w:jc w:val="center"/>
              <w:rPr>
                <w:rFonts w:hint="eastAsia" w:ascii="仿宋" w:hAnsi="仿宋" w:eastAsia="仿宋" w:cs="仿宋"/>
                <w:color w:val="auto"/>
                <w:szCs w:val="21"/>
                <w:highlight w:val="none"/>
              </w:rPr>
            </w:pPr>
          </w:p>
        </w:tc>
      </w:tr>
      <w:tr w14:paraId="12D98F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539" w:type="dxa"/>
            <w:vAlign w:val="center"/>
          </w:tcPr>
          <w:p w14:paraId="47149103">
            <w:pPr>
              <w:jc w:val="center"/>
              <w:rPr>
                <w:rFonts w:hint="eastAsia" w:ascii="仿宋" w:hAnsi="仿宋" w:eastAsia="仿宋" w:cs="仿宋"/>
                <w:color w:val="auto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  <w:highlight w:val="none"/>
              </w:rPr>
              <w:t>单位类型</w:t>
            </w:r>
          </w:p>
        </w:tc>
        <w:tc>
          <w:tcPr>
            <w:tcW w:w="7480" w:type="dxa"/>
            <w:gridSpan w:val="4"/>
            <w:vAlign w:val="center"/>
          </w:tcPr>
          <w:p w14:paraId="7B0BE83E">
            <w:pPr>
              <w:rPr>
                <w:rFonts w:hint="eastAsia" w:ascii="仿宋" w:hAnsi="仿宋" w:eastAsia="仿宋" w:cs="仿宋"/>
                <w:color w:val="auto"/>
                <w:szCs w:val="21"/>
                <w:highlight w:val="none"/>
              </w:rPr>
            </w:pPr>
            <w:bookmarkStart w:id="0" w:name="OLE_LINK4"/>
            <w:bookmarkStart w:id="1" w:name="OLE_LINK3"/>
            <w:r>
              <w:rPr>
                <w:rFonts w:hint="eastAsia" w:ascii="仿宋" w:hAnsi="仿宋" w:eastAsia="仿宋" w:cs="仿宋"/>
                <w:color w:val="auto"/>
                <w:szCs w:val="21"/>
                <w:highlight w:val="none"/>
              </w:rPr>
              <w:t xml:space="preserve">□企事业单位   </w:t>
            </w:r>
            <w:bookmarkEnd w:id="0"/>
            <w:bookmarkEnd w:id="1"/>
            <w:r>
              <w:rPr>
                <w:rFonts w:hint="eastAsia" w:ascii="仿宋" w:hAnsi="仿宋" w:eastAsia="仿宋" w:cs="仿宋"/>
                <w:color w:val="auto"/>
                <w:szCs w:val="21"/>
                <w:highlight w:val="none"/>
              </w:rPr>
              <w:t xml:space="preserve">□科研院所   □高校   □行业组织  □其他  </w:t>
            </w:r>
          </w:p>
        </w:tc>
      </w:tr>
      <w:tr w14:paraId="17653B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539" w:type="dxa"/>
            <w:vMerge w:val="restart"/>
            <w:vAlign w:val="center"/>
          </w:tcPr>
          <w:p w14:paraId="3F68E0B2">
            <w:pPr>
              <w:jc w:val="center"/>
              <w:rPr>
                <w:rFonts w:hint="eastAsia" w:ascii="仿宋" w:hAnsi="仿宋" w:eastAsia="仿宋" w:cs="仿宋"/>
                <w:color w:val="auto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  <w:highlight w:val="none"/>
              </w:rPr>
              <w:t>联系方式</w:t>
            </w:r>
          </w:p>
        </w:tc>
        <w:tc>
          <w:tcPr>
            <w:tcW w:w="1312" w:type="dxa"/>
            <w:vAlign w:val="center"/>
          </w:tcPr>
          <w:p w14:paraId="3580DD23">
            <w:pPr>
              <w:jc w:val="center"/>
              <w:rPr>
                <w:rFonts w:hint="eastAsia" w:ascii="仿宋" w:hAnsi="仿宋" w:eastAsia="仿宋" w:cs="仿宋"/>
                <w:color w:val="auto"/>
                <w:w w:val="80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Cs w:val="21"/>
                <w:highlight w:val="none"/>
              </w:rPr>
              <w:t>姓名</w:t>
            </w:r>
          </w:p>
        </w:tc>
        <w:tc>
          <w:tcPr>
            <w:tcW w:w="2272" w:type="dxa"/>
            <w:vAlign w:val="center"/>
          </w:tcPr>
          <w:p w14:paraId="2BB064B4">
            <w:pPr>
              <w:jc w:val="center"/>
              <w:rPr>
                <w:rFonts w:hint="eastAsia" w:ascii="仿宋" w:hAnsi="仿宋" w:eastAsia="仿宋" w:cs="仿宋"/>
                <w:color w:val="auto"/>
                <w:szCs w:val="21"/>
                <w:highlight w:val="none"/>
              </w:rPr>
            </w:pPr>
          </w:p>
        </w:tc>
        <w:tc>
          <w:tcPr>
            <w:tcW w:w="1441" w:type="dxa"/>
            <w:vAlign w:val="center"/>
          </w:tcPr>
          <w:p w14:paraId="291410D4">
            <w:pPr>
              <w:jc w:val="center"/>
              <w:rPr>
                <w:rFonts w:hint="eastAsia" w:ascii="仿宋" w:hAnsi="仿宋" w:eastAsia="仿宋" w:cs="仿宋"/>
                <w:color w:val="auto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Cs w:val="21"/>
                <w:highlight w:val="none"/>
              </w:rPr>
              <w:t>职务</w:t>
            </w:r>
          </w:p>
        </w:tc>
        <w:tc>
          <w:tcPr>
            <w:tcW w:w="2455" w:type="dxa"/>
            <w:vAlign w:val="center"/>
          </w:tcPr>
          <w:p w14:paraId="01D65AC7">
            <w:pPr>
              <w:rPr>
                <w:rFonts w:hint="eastAsia" w:ascii="仿宋" w:hAnsi="仿宋" w:eastAsia="仿宋" w:cs="仿宋"/>
                <w:color w:val="auto"/>
                <w:szCs w:val="21"/>
                <w:highlight w:val="none"/>
              </w:rPr>
            </w:pPr>
          </w:p>
        </w:tc>
      </w:tr>
      <w:tr w14:paraId="0BB619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539" w:type="dxa"/>
            <w:vMerge w:val="continue"/>
            <w:vAlign w:val="center"/>
          </w:tcPr>
          <w:p w14:paraId="21B76B21">
            <w:pPr>
              <w:jc w:val="center"/>
              <w:rPr>
                <w:rFonts w:hint="eastAsia" w:ascii="仿宋" w:hAnsi="仿宋" w:eastAsia="仿宋" w:cs="仿宋"/>
                <w:color w:val="auto"/>
                <w:szCs w:val="21"/>
                <w:highlight w:val="none"/>
              </w:rPr>
            </w:pPr>
          </w:p>
        </w:tc>
        <w:tc>
          <w:tcPr>
            <w:tcW w:w="1312" w:type="dxa"/>
            <w:vAlign w:val="center"/>
          </w:tcPr>
          <w:p w14:paraId="14959E8B">
            <w:pPr>
              <w:jc w:val="center"/>
              <w:rPr>
                <w:rFonts w:hint="eastAsia" w:ascii="仿宋" w:hAnsi="仿宋" w:eastAsia="仿宋" w:cs="仿宋"/>
                <w:color w:val="auto"/>
                <w:w w:val="80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Cs w:val="21"/>
                <w:highlight w:val="none"/>
              </w:rPr>
              <w:t>手机</w:t>
            </w:r>
          </w:p>
        </w:tc>
        <w:tc>
          <w:tcPr>
            <w:tcW w:w="2272" w:type="dxa"/>
            <w:vAlign w:val="center"/>
          </w:tcPr>
          <w:p w14:paraId="4AEFEDE6">
            <w:pPr>
              <w:jc w:val="center"/>
              <w:rPr>
                <w:rFonts w:hint="eastAsia" w:ascii="仿宋" w:hAnsi="仿宋" w:eastAsia="仿宋" w:cs="仿宋"/>
                <w:color w:val="auto"/>
                <w:szCs w:val="21"/>
                <w:highlight w:val="none"/>
              </w:rPr>
            </w:pPr>
          </w:p>
        </w:tc>
        <w:tc>
          <w:tcPr>
            <w:tcW w:w="1441" w:type="dxa"/>
            <w:vAlign w:val="center"/>
          </w:tcPr>
          <w:p w14:paraId="71865B41">
            <w:pPr>
              <w:jc w:val="center"/>
              <w:rPr>
                <w:rFonts w:hint="eastAsia" w:ascii="仿宋" w:hAnsi="仿宋" w:eastAsia="仿宋" w:cs="仿宋"/>
                <w:color w:val="auto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Cs w:val="21"/>
                <w:highlight w:val="none"/>
              </w:rPr>
              <w:t>邮箱</w:t>
            </w:r>
          </w:p>
        </w:tc>
        <w:tc>
          <w:tcPr>
            <w:tcW w:w="2455" w:type="dxa"/>
            <w:vAlign w:val="center"/>
          </w:tcPr>
          <w:p w14:paraId="4A67D07D">
            <w:pPr>
              <w:rPr>
                <w:rFonts w:hint="eastAsia" w:ascii="仿宋" w:hAnsi="仿宋" w:eastAsia="仿宋" w:cs="仿宋"/>
                <w:color w:val="auto"/>
                <w:szCs w:val="21"/>
                <w:highlight w:val="none"/>
              </w:rPr>
            </w:pPr>
          </w:p>
        </w:tc>
      </w:tr>
      <w:tr w14:paraId="01E3D5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5" w:hRule="atLeast"/>
          <w:jc w:val="center"/>
        </w:trPr>
        <w:tc>
          <w:tcPr>
            <w:tcW w:w="1539" w:type="dxa"/>
            <w:vAlign w:val="center"/>
          </w:tcPr>
          <w:p w14:paraId="63F3EE9D">
            <w:pPr>
              <w:jc w:val="center"/>
              <w:rPr>
                <w:rFonts w:hint="eastAsia" w:ascii="仿宋" w:hAnsi="仿宋" w:eastAsia="仿宋" w:cs="仿宋"/>
                <w:color w:val="auto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  <w:highlight w:val="none"/>
              </w:rPr>
              <w:t>单位简介</w:t>
            </w:r>
          </w:p>
        </w:tc>
        <w:tc>
          <w:tcPr>
            <w:tcW w:w="7480" w:type="dxa"/>
            <w:gridSpan w:val="4"/>
            <w:vAlign w:val="center"/>
          </w:tcPr>
          <w:p w14:paraId="2015DD9F">
            <w:pPr>
              <w:ind w:firstLine="420" w:firstLineChars="200"/>
              <w:rPr>
                <w:rFonts w:hint="eastAsia" w:ascii="仿宋" w:hAnsi="仿宋" w:eastAsia="仿宋" w:cs="仿宋"/>
                <w:color w:val="auto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  <w:highlight w:val="none"/>
              </w:rPr>
              <w:t>500字以内</w:t>
            </w:r>
          </w:p>
        </w:tc>
      </w:tr>
      <w:tr w14:paraId="3C28A9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3" w:hRule="atLeast"/>
          <w:jc w:val="center"/>
        </w:trPr>
        <w:tc>
          <w:tcPr>
            <w:tcW w:w="1539" w:type="dxa"/>
            <w:vAlign w:val="center"/>
          </w:tcPr>
          <w:p w14:paraId="1C7EDCE9">
            <w:pPr>
              <w:jc w:val="center"/>
              <w:rPr>
                <w:rFonts w:hint="eastAsia" w:ascii="仿宋" w:hAnsi="仿宋" w:eastAsia="仿宋" w:cs="仿宋"/>
                <w:color w:val="auto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  <w:highlight w:val="none"/>
              </w:rPr>
              <w:t>参与方式</w:t>
            </w:r>
          </w:p>
        </w:tc>
        <w:tc>
          <w:tcPr>
            <w:tcW w:w="7480" w:type="dxa"/>
            <w:gridSpan w:val="4"/>
            <w:vAlign w:val="center"/>
          </w:tcPr>
          <w:p w14:paraId="49EDA03A">
            <w:pPr>
              <w:pStyle w:val="11"/>
              <w:ind w:firstLine="0" w:firstLineChars="0"/>
              <w:jc w:val="left"/>
              <w:rPr>
                <w:rFonts w:hint="eastAsia" w:ascii="仿宋" w:hAnsi="仿宋" w:eastAsia="仿宋" w:cs="仿宋"/>
                <w:color w:val="auto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  <w:highlight w:val="none"/>
              </w:rPr>
              <w:t>□承办单位     □协办单位    □支持单位    □冠名单位</w:t>
            </w:r>
          </w:p>
        </w:tc>
      </w:tr>
      <w:tr w14:paraId="6110E7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97" w:hRule="atLeast"/>
          <w:jc w:val="center"/>
        </w:trPr>
        <w:tc>
          <w:tcPr>
            <w:tcW w:w="1539" w:type="dxa"/>
            <w:vAlign w:val="center"/>
          </w:tcPr>
          <w:p w14:paraId="7F066041">
            <w:pPr>
              <w:jc w:val="center"/>
              <w:rPr>
                <w:rFonts w:hint="eastAsia" w:ascii="仿宋" w:hAnsi="仿宋" w:eastAsia="仿宋" w:cs="仿宋"/>
                <w:color w:val="auto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  <w:highlight w:val="none"/>
              </w:rPr>
              <w:t>在新三样固废领域主要业务/优势</w:t>
            </w:r>
          </w:p>
        </w:tc>
        <w:tc>
          <w:tcPr>
            <w:tcW w:w="7480" w:type="dxa"/>
            <w:gridSpan w:val="4"/>
            <w:vAlign w:val="center"/>
          </w:tcPr>
          <w:p w14:paraId="32A78E75">
            <w:pPr>
              <w:pStyle w:val="11"/>
              <w:ind w:left="360" w:firstLine="0" w:firstLineChars="0"/>
              <w:jc w:val="left"/>
              <w:rPr>
                <w:rFonts w:hint="eastAsia" w:ascii="仿宋" w:hAnsi="仿宋" w:eastAsia="仿宋" w:cs="仿宋"/>
                <w:color w:val="auto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  <w:highlight w:val="none"/>
              </w:rPr>
              <w:t>500字以内</w:t>
            </w:r>
          </w:p>
        </w:tc>
      </w:tr>
      <w:tr w14:paraId="5E1767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32" w:hRule="atLeast"/>
          <w:jc w:val="center"/>
        </w:trPr>
        <w:tc>
          <w:tcPr>
            <w:tcW w:w="1539" w:type="dxa"/>
            <w:vAlign w:val="center"/>
          </w:tcPr>
          <w:p w14:paraId="6084B720">
            <w:pPr>
              <w:jc w:val="center"/>
              <w:rPr>
                <w:rFonts w:hint="eastAsia" w:ascii="仿宋" w:hAnsi="仿宋" w:eastAsia="仿宋" w:cs="仿宋"/>
                <w:color w:val="auto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  <w:highlight w:val="none"/>
              </w:rPr>
              <w:t>可提供资源与支持</w:t>
            </w:r>
          </w:p>
        </w:tc>
        <w:tc>
          <w:tcPr>
            <w:tcW w:w="7480" w:type="dxa"/>
            <w:gridSpan w:val="4"/>
            <w:vAlign w:val="center"/>
          </w:tcPr>
          <w:p w14:paraId="5E7232E5">
            <w:pPr>
              <w:jc w:val="left"/>
              <w:rPr>
                <w:rFonts w:hint="eastAsia" w:ascii="仿宋" w:hAnsi="仿宋" w:eastAsia="仿宋" w:cs="仿宋"/>
                <w:color w:val="auto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  <w:highlight w:val="none"/>
              </w:rPr>
              <w:t>（如场地、赞助、专家、宣传等）</w:t>
            </w:r>
          </w:p>
        </w:tc>
      </w:tr>
      <w:tr w14:paraId="777FA5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6" w:hRule="atLeast"/>
          <w:jc w:val="center"/>
        </w:trPr>
        <w:tc>
          <w:tcPr>
            <w:tcW w:w="1539" w:type="dxa"/>
            <w:vAlign w:val="center"/>
          </w:tcPr>
          <w:p w14:paraId="42DAA669">
            <w:pPr>
              <w:jc w:val="center"/>
              <w:rPr>
                <w:rFonts w:hint="eastAsia" w:ascii="仿宋" w:hAnsi="仿宋" w:eastAsia="仿宋" w:cs="仿宋"/>
                <w:color w:val="auto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  <w:highlight w:val="none"/>
              </w:rPr>
              <w:t>对大会期望或合作建议</w:t>
            </w:r>
          </w:p>
        </w:tc>
        <w:tc>
          <w:tcPr>
            <w:tcW w:w="7480" w:type="dxa"/>
            <w:gridSpan w:val="4"/>
            <w:vAlign w:val="center"/>
          </w:tcPr>
          <w:p w14:paraId="592EE7CE">
            <w:pPr>
              <w:jc w:val="left"/>
              <w:rPr>
                <w:rFonts w:hint="eastAsia" w:ascii="仿宋" w:hAnsi="仿宋" w:eastAsia="仿宋" w:cs="仿宋"/>
                <w:color w:val="auto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  <w:highlight w:val="none"/>
              </w:rPr>
              <w:t>（如希望承办XX分论坛等）</w:t>
            </w:r>
          </w:p>
        </w:tc>
      </w:tr>
      <w:tr w14:paraId="481872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1" w:hRule="atLeast"/>
          <w:jc w:val="center"/>
        </w:trPr>
        <w:tc>
          <w:tcPr>
            <w:tcW w:w="1539" w:type="dxa"/>
            <w:vAlign w:val="center"/>
          </w:tcPr>
          <w:p w14:paraId="2639ABD7">
            <w:pPr>
              <w:jc w:val="center"/>
              <w:rPr>
                <w:rFonts w:hint="eastAsia" w:ascii="仿宋" w:hAnsi="仿宋" w:eastAsia="仿宋" w:cs="仿宋"/>
                <w:color w:val="auto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  <w:highlight w:val="none"/>
              </w:rPr>
              <w:t>联系老师</w:t>
            </w:r>
          </w:p>
        </w:tc>
        <w:tc>
          <w:tcPr>
            <w:tcW w:w="7480" w:type="dxa"/>
            <w:gridSpan w:val="4"/>
            <w:vAlign w:val="center"/>
          </w:tcPr>
          <w:p w14:paraId="7C4EF75D">
            <w:pPr>
              <w:jc w:val="left"/>
              <w:rPr>
                <w:rFonts w:hint="eastAsia" w:ascii="仿宋" w:hAnsi="仿宋" w:eastAsia="仿宋" w:cs="仿宋"/>
                <w:color w:val="auto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</w:rPr>
              <w:t>电话:朱老师18610161234(同步微信)</w:t>
            </w: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</w:rPr>
              <w:t>邮箱:252887200@qq.com</w:t>
            </w:r>
          </w:p>
        </w:tc>
      </w:tr>
    </w:tbl>
    <w:p w14:paraId="1CBBCB07">
      <w:pPr>
        <w:rPr>
          <w:color w:val="auto"/>
          <w:highlight w:val="none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5"/>
  <w:embedSystemFonts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0096A54"/>
    <w:rsid w:val="0012378F"/>
    <w:rsid w:val="00A24694"/>
    <w:rsid w:val="00C76A4D"/>
    <w:rsid w:val="00E45A77"/>
    <w:rsid w:val="07C5363E"/>
    <w:rsid w:val="0EDB38F7"/>
    <w:rsid w:val="12D81B41"/>
    <w:rsid w:val="151F458D"/>
    <w:rsid w:val="17B654F5"/>
    <w:rsid w:val="30096A54"/>
    <w:rsid w:val="30CF4A7F"/>
    <w:rsid w:val="3A8A0265"/>
    <w:rsid w:val="42DE6E9A"/>
    <w:rsid w:val="45F0099B"/>
    <w:rsid w:val="53FA5430"/>
    <w:rsid w:val="5C156C2B"/>
    <w:rsid w:val="5DEC2594"/>
    <w:rsid w:val="5EE47F8F"/>
    <w:rsid w:val="606119C4"/>
    <w:rsid w:val="6587341F"/>
    <w:rsid w:val="680755B2"/>
    <w:rsid w:val="6B15155B"/>
    <w:rsid w:val="7C483C0B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keepNext/>
      <w:keepLines/>
      <w:spacing w:before="260" w:after="260" w:line="413" w:lineRule="auto"/>
      <w:outlineLvl w:val="1"/>
    </w:pPr>
    <w:rPr>
      <w:rFonts w:ascii="Arial" w:hAnsi="Arial" w:eastAsia="黑体"/>
      <w:b/>
      <w:sz w:val="32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10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0"/>
    <w:rPr>
      <w:sz w:val="24"/>
    </w:rPr>
  </w:style>
  <w:style w:type="character" w:styleId="8">
    <w:name w:val="Strong"/>
    <w:basedOn w:val="7"/>
    <w:qFormat/>
    <w:uiPriority w:val="0"/>
    <w:rPr>
      <w:b/>
    </w:rPr>
  </w:style>
  <w:style w:type="character" w:customStyle="1" w:styleId="9">
    <w:name w:val="页眉 Char"/>
    <w:basedOn w:val="7"/>
    <w:link w:val="4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0">
    <w:name w:val="页脚 Char"/>
    <w:basedOn w:val="7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paragraph" w:styleId="11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607</Words>
  <Characters>770</Characters>
  <Lines>13</Lines>
  <Paragraphs>3</Paragraphs>
  <TotalTime>0</TotalTime>
  <ScaleCrop>false</ScaleCrop>
  <LinksUpToDate>false</LinksUpToDate>
  <CharactersWithSpaces>869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2026-01-05T01:43:00Z</dcterms:created>
  <dc:creator>高翔</dc:creator>
  <cp:lastModifiedBy>杨乔</cp:lastModifiedBy>
  <dcterms:modified xsi:type="dcterms:W3CDTF">2026-03-12T03:33:17Z</dcterms:modified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16E383E500EA4FCA8E2C975A68A94558_13</vt:lpwstr>
  </property>
  <property fmtid="{D5CDD505-2E9C-101B-9397-08002B2CF9AE}" pid="4" name="KSOTemplateDocerSaveRecord">
    <vt:lpwstr>eyJoZGlkIjoiZjFmZWIzNDg2MmIzZjExOTIzMmViNTBmYTMwYTk0ZWYiLCJ1c2VySWQiOiIxMDUzNzY3MTE3In0=</vt:lpwstr>
  </property>
</Properties>
</file>